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9A1F" w14:textId="77777777" w:rsidR="00D07139" w:rsidRPr="000366AE" w:rsidRDefault="008A25D1" w:rsidP="00990072">
      <w:pPr>
        <w:jc w:val="center"/>
        <w:rPr>
          <w:rFonts w:ascii="Calibri" w:hAnsi="Calibri" w:cs="Arial"/>
          <w:b/>
          <w:bCs/>
          <w:sz w:val="28"/>
          <w:szCs w:val="28"/>
        </w:rPr>
      </w:pPr>
      <w:r>
        <w:rPr>
          <w:rFonts w:ascii="Calibri" w:eastAsia="Calibri" w:hAnsi="Calibri"/>
          <w:noProof/>
          <w:szCs w:val="22"/>
          <w:lang w:eastAsia="en-GB"/>
        </w:rPr>
        <w:pict w14:anchorId="13638E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80.15pt">
            <v:imagedata r:id="rId11" o:title="NAFAS LOGO - 2014 - GREEN 90,25,95,5 JPG"/>
          </v:shape>
        </w:pict>
      </w:r>
    </w:p>
    <w:p w14:paraId="4F5D6B55" w14:textId="2971DAA5" w:rsidR="00BB00C7" w:rsidRDefault="005D109B" w:rsidP="005D109B">
      <w:pPr>
        <w:pStyle w:val="BodyText"/>
        <w:jc w:val="center"/>
        <w:rPr>
          <w:rFonts w:ascii="Calibri" w:hAnsi="Calibri" w:cs="Arial"/>
          <w:b w:val="0"/>
          <w:bCs w:val="0"/>
          <w:sz w:val="28"/>
          <w:szCs w:val="28"/>
        </w:rPr>
      </w:pPr>
      <w:r w:rsidRPr="005D109B">
        <w:rPr>
          <w:rFonts w:ascii="Calibri" w:hAnsi="Calibri" w:cs="Arial"/>
          <w:b w:val="0"/>
          <w:bCs w:val="0"/>
          <w:sz w:val="28"/>
          <w:szCs w:val="28"/>
        </w:rPr>
        <w:t>The National Association of Flower Arrangement Societies</w:t>
      </w:r>
    </w:p>
    <w:p w14:paraId="0FDDBC31" w14:textId="77777777" w:rsidR="005D109B" w:rsidRPr="005D109B" w:rsidRDefault="005D109B" w:rsidP="005D109B">
      <w:pPr>
        <w:pStyle w:val="BodyText"/>
        <w:jc w:val="center"/>
        <w:rPr>
          <w:rFonts w:ascii="Calibri" w:hAnsi="Calibri" w:cs="Arial"/>
          <w:b w:val="0"/>
          <w:bCs w:val="0"/>
          <w:sz w:val="28"/>
          <w:szCs w:val="28"/>
        </w:rPr>
      </w:pPr>
    </w:p>
    <w:p w14:paraId="4DEB6E13" w14:textId="77777777" w:rsidR="002A3C6E" w:rsidRPr="005D109B" w:rsidRDefault="00EA140E" w:rsidP="00990072">
      <w:pPr>
        <w:rPr>
          <w:rFonts w:ascii="Calibri" w:hAnsi="Calibri"/>
          <w:sz w:val="28"/>
          <w:szCs w:val="28"/>
        </w:rPr>
      </w:pPr>
      <w:r w:rsidRPr="005D109B">
        <w:rPr>
          <w:rFonts w:ascii="Calibri" w:hAnsi="Calibri"/>
          <w:sz w:val="28"/>
          <w:szCs w:val="28"/>
        </w:rPr>
        <w:t>ROLE</w:t>
      </w:r>
      <w:r w:rsidR="002A3C6E" w:rsidRPr="005D109B">
        <w:rPr>
          <w:rFonts w:ascii="Calibri" w:hAnsi="Calibri"/>
          <w:sz w:val="28"/>
          <w:szCs w:val="28"/>
        </w:rPr>
        <w:t xml:space="preserve"> </w:t>
      </w:r>
      <w:r w:rsidR="00B83AC2" w:rsidRPr="005D109B">
        <w:rPr>
          <w:rFonts w:ascii="Calibri" w:hAnsi="Calibri"/>
          <w:sz w:val="28"/>
          <w:szCs w:val="28"/>
        </w:rPr>
        <w:t>DESCRIPTION</w:t>
      </w:r>
    </w:p>
    <w:p w14:paraId="5BEAB2B5" w14:textId="77777777" w:rsidR="004B6D2F" w:rsidRPr="000366AE" w:rsidRDefault="004B6D2F" w:rsidP="00FF236D">
      <w:pPr>
        <w:jc w:val="both"/>
        <w:rPr>
          <w:rFonts w:ascii="Calibri" w:hAnsi="Calibri"/>
          <w:b/>
          <w:sz w:val="28"/>
          <w:szCs w:val="28"/>
        </w:rPr>
      </w:pPr>
    </w:p>
    <w:p w14:paraId="55D6A17E" w14:textId="25D0B2E3" w:rsidR="00EA140E" w:rsidRPr="00EA140E" w:rsidRDefault="00EA140E" w:rsidP="00B70A2B">
      <w:pPr>
        <w:jc w:val="both"/>
        <w:rPr>
          <w:rFonts w:ascii="Calibri" w:hAnsi="Calibri"/>
          <w:bCs/>
          <w:szCs w:val="22"/>
        </w:rPr>
      </w:pPr>
      <w:r w:rsidRPr="00EA140E">
        <w:rPr>
          <w:rFonts w:ascii="Calibri" w:hAnsi="Calibri"/>
          <w:b/>
          <w:szCs w:val="22"/>
        </w:rPr>
        <w:t>Committee/Team:</w:t>
      </w:r>
      <w:r w:rsidRPr="00EA140E">
        <w:rPr>
          <w:rFonts w:ascii="Calibri" w:hAnsi="Calibri"/>
          <w:b/>
          <w:szCs w:val="22"/>
        </w:rPr>
        <w:tab/>
      </w:r>
      <w:r w:rsidRPr="00EA140E">
        <w:rPr>
          <w:rFonts w:ascii="Calibri" w:hAnsi="Calibri"/>
          <w:b/>
          <w:szCs w:val="22"/>
        </w:rPr>
        <w:tab/>
      </w:r>
      <w:r w:rsidR="00EB1FE4">
        <w:rPr>
          <w:rFonts w:ascii="Calibri" w:hAnsi="Calibri"/>
          <w:bCs/>
          <w:szCs w:val="22"/>
        </w:rPr>
        <w:t>Special Appointment</w:t>
      </w:r>
    </w:p>
    <w:p w14:paraId="25FE5383" w14:textId="77777777" w:rsidR="00EA140E" w:rsidRPr="00EA140E" w:rsidRDefault="00EA140E" w:rsidP="00B70A2B">
      <w:pPr>
        <w:jc w:val="both"/>
        <w:rPr>
          <w:rFonts w:ascii="Calibri" w:hAnsi="Calibri"/>
          <w:b/>
          <w:szCs w:val="22"/>
        </w:rPr>
      </w:pPr>
    </w:p>
    <w:p w14:paraId="28D6A248" w14:textId="7105A06F" w:rsidR="00282D93" w:rsidRPr="00EA140E" w:rsidRDefault="00EA140E" w:rsidP="00B70A2B">
      <w:pPr>
        <w:jc w:val="both"/>
        <w:rPr>
          <w:rFonts w:ascii="Calibri" w:hAnsi="Calibri"/>
          <w:szCs w:val="22"/>
        </w:rPr>
      </w:pPr>
      <w:r w:rsidRPr="00EA140E">
        <w:rPr>
          <w:rFonts w:ascii="Calibri" w:hAnsi="Calibri"/>
          <w:b/>
          <w:szCs w:val="22"/>
        </w:rPr>
        <w:t>Volunteer Role</w:t>
      </w:r>
      <w:r w:rsidR="00282D93" w:rsidRPr="00EA140E">
        <w:rPr>
          <w:rFonts w:ascii="Calibri" w:hAnsi="Calibri"/>
          <w:b/>
          <w:szCs w:val="22"/>
        </w:rPr>
        <w:t>:</w:t>
      </w:r>
      <w:r w:rsidR="00282D93" w:rsidRPr="00EA140E">
        <w:rPr>
          <w:rFonts w:ascii="Calibri" w:hAnsi="Calibri"/>
          <w:b/>
          <w:szCs w:val="22"/>
        </w:rPr>
        <w:tab/>
      </w:r>
      <w:r w:rsidR="00282D93" w:rsidRPr="00EA140E">
        <w:rPr>
          <w:rFonts w:ascii="Calibri" w:hAnsi="Calibri"/>
          <w:b/>
          <w:szCs w:val="22"/>
        </w:rPr>
        <w:tab/>
      </w:r>
      <w:r w:rsidR="00A5367E">
        <w:rPr>
          <w:rFonts w:ascii="Calibri" w:hAnsi="Calibri"/>
          <w:b/>
          <w:szCs w:val="22"/>
        </w:rPr>
        <w:tab/>
      </w:r>
      <w:r w:rsidR="004954D9">
        <w:rPr>
          <w:rFonts w:ascii="Calibri" w:hAnsi="Calibri"/>
          <w:bCs/>
          <w:szCs w:val="22"/>
        </w:rPr>
        <w:t>WAFA Co-ordinator</w:t>
      </w:r>
    </w:p>
    <w:p w14:paraId="4D1C67E4" w14:textId="77777777" w:rsidR="00282D93" w:rsidRPr="00EA140E" w:rsidRDefault="00282D93" w:rsidP="00B70A2B">
      <w:pPr>
        <w:jc w:val="both"/>
        <w:rPr>
          <w:rFonts w:ascii="Calibri" w:hAnsi="Calibri"/>
          <w:b/>
          <w:szCs w:val="22"/>
        </w:rPr>
      </w:pPr>
    </w:p>
    <w:p w14:paraId="55CA7775" w14:textId="07E644D9" w:rsidR="00282D93" w:rsidRPr="00EA140E" w:rsidRDefault="00EA140E" w:rsidP="00B70A2B">
      <w:pPr>
        <w:jc w:val="both"/>
        <w:rPr>
          <w:rFonts w:ascii="Calibri" w:hAnsi="Calibri"/>
          <w:szCs w:val="22"/>
        </w:rPr>
      </w:pPr>
      <w:r w:rsidRPr="00EA140E">
        <w:rPr>
          <w:rFonts w:ascii="Calibri" w:hAnsi="Calibri"/>
          <w:b/>
          <w:szCs w:val="22"/>
        </w:rPr>
        <w:t>Reporting to</w:t>
      </w:r>
      <w:r w:rsidR="00282D93" w:rsidRPr="00EA140E">
        <w:rPr>
          <w:rFonts w:ascii="Calibri" w:hAnsi="Calibri"/>
          <w:b/>
          <w:szCs w:val="22"/>
        </w:rPr>
        <w:t>:</w:t>
      </w:r>
      <w:r w:rsidR="00282D93" w:rsidRPr="00EA140E">
        <w:rPr>
          <w:rFonts w:ascii="Calibri" w:hAnsi="Calibri"/>
          <w:b/>
          <w:szCs w:val="22"/>
        </w:rPr>
        <w:tab/>
      </w:r>
      <w:r w:rsidR="00282D93" w:rsidRPr="00EA140E">
        <w:rPr>
          <w:rFonts w:ascii="Calibri" w:hAnsi="Calibri"/>
          <w:b/>
          <w:szCs w:val="22"/>
        </w:rPr>
        <w:tab/>
      </w:r>
      <w:r w:rsidRPr="00EA140E">
        <w:rPr>
          <w:rFonts w:ascii="Calibri" w:hAnsi="Calibri"/>
          <w:b/>
          <w:szCs w:val="22"/>
        </w:rPr>
        <w:tab/>
      </w:r>
      <w:r w:rsidR="007A2307">
        <w:rPr>
          <w:rFonts w:ascii="Calibri" w:hAnsi="Calibri"/>
          <w:szCs w:val="22"/>
        </w:rPr>
        <w:t>National Chairman</w:t>
      </w:r>
    </w:p>
    <w:p w14:paraId="5355B758" w14:textId="77777777" w:rsidR="00A07715" w:rsidRPr="00EA140E" w:rsidRDefault="00A07715" w:rsidP="00B70A2B">
      <w:pPr>
        <w:jc w:val="both"/>
        <w:rPr>
          <w:rFonts w:ascii="Calibri" w:hAnsi="Calibri"/>
          <w:szCs w:val="22"/>
        </w:rPr>
      </w:pPr>
    </w:p>
    <w:p w14:paraId="0F509708" w14:textId="789F11B9" w:rsidR="009871FA" w:rsidRPr="002C0B8E" w:rsidRDefault="00B70A2B" w:rsidP="00B70A2B">
      <w:pPr>
        <w:jc w:val="both"/>
        <w:rPr>
          <w:rFonts w:ascii="Calibri" w:hAnsi="Calibri"/>
          <w:sz w:val="26"/>
          <w:szCs w:val="26"/>
        </w:rPr>
      </w:pPr>
      <w:r w:rsidRPr="002C0B8E">
        <w:rPr>
          <w:rFonts w:ascii="Calibri" w:hAnsi="Calibri"/>
          <w:sz w:val="26"/>
          <w:szCs w:val="26"/>
          <w:u w:val="single"/>
        </w:rPr>
        <w:t xml:space="preserve">Main purpose: </w:t>
      </w:r>
    </w:p>
    <w:p w14:paraId="2E8C1896" w14:textId="63327737" w:rsidR="00EA140E" w:rsidRPr="00432D14" w:rsidRDefault="004954D9" w:rsidP="009B622B">
      <w:pPr>
        <w:pStyle w:val="Header"/>
        <w:jc w:val="both"/>
        <w:rPr>
          <w:rFonts w:ascii="Calibri" w:hAnsi="Calibri"/>
          <w:bCs/>
          <w:szCs w:val="22"/>
        </w:rPr>
      </w:pPr>
      <w:r w:rsidRPr="00432D14">
        <w:rPr>
          <w:rFonts w:ascii="Calibri" w:hAnsi="Calibri"/>
          <w:bCs/>
          <w:szCs w:val="22"/>
        </w:rPr>
        <w:t xml:space="preserve">To maintain and develop links with WAFA International Affiliates and </w:t>
      </w:r>
      <w:r w:rsidR="004B50E3" w:rsidRPr="00432D14">
        <w:rPr>
          <w:rFonts w:ascii="Calibri" w:hAnsi="Calibri"/>
          <w:bCs/>
          <w:szCs w:val="22"/>
        </w:rPr>
        <w:t xml:space="preserve">ensure the conditions of the NAFAS WAFA Policy are adhered to. </w:t>
      </w:r>
    </w:p>
    <w:p w14:paraId="7F674E7F" w14:textId="77777777" w:rsidR="00CC685D" w:rsidRPr="000366AE" w:rsidRDefault="00CC685D" w:rsidP="009B622B">
      <w:pPr>
        <w:pStyle w:val="Header"/>
        <w:jc w:val="both"/>
        <w:rPr>
          <w:rFonts w:ascii="Calibri" w:hAnsi="Calibri"/>
          <w:b/>
          <w:sz w:val="24"/>
        </w:rPr>
      </w:pPr>
    </w:p>
    <w:p w14:paraId="12DF5B70" w14:textId="21C3B4CC" w:rsidR="00385BBE" w:rsidRPr="002C0B8E" w:rsidRDefault="00282D93" w:rsidP="00FF236D">
      <w:pPr>
        <w:jc w:val="both"/>
        <w:rPr>
          <w:rFonts w:ascii="Calibri" w:hAnsi="Calibri"/>
          <w:sz w:val="26"/>
          <w:szCs w:val="26"/>
        </w:rPr>
      </w:pPr>
      <w:r w:rsidRPr="002C0B8E">
        <w:rPr>
          <w:rFonts w:ascii="Calibri" w:hAnsi="Calibri"/>
          <w:sz w:val="26"/>
          <w:szCs w:val="26"/>
          <w:u w:val="single"/>
        </w:rPr>
        <w:t>Key Responsibilities:</w:t>
      </w:r>
    </w:p>
    <w:p w14:paraId="1DC3A1F2" w14:textId="77777777" w:rsidR="009871FA" w:rsidRPr="000366AE" w:rsidRDefault="009871FA" w:rsidP="0088562C">
      <w:pPr>
        <w:jc w:val="both"/>
        <w:rPr>
          <w:rFonts w:ascii="Calibri" w:hAnsi="Calibri"/>
          <w:sz w:val="4"/>
          <w:szCs w:val="4"/>
        </w:rPr>
      </w:pPr>
    </w:p>
    <w:p w14:paraId="612CFCEA" w14:textId="41DFAEF0" w:rsidR="00D1085F" w:rsidRDefault="00D1085F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Be </w:t>
      </w:r>
      <w:r w:rsidR="00F602FF">
        <w:rPr>
          <w:rFonts w:ascii="Calibri" w:hAnsi="Calibri"/>
          <w:szCs w:val="22"/>
        </w:rPr>
        <w:t>the</w:t>
      </w:r>
      <w:r>
        <w:rPr>
          <w:rFonts w:ascii="Calibri" w:hAnsi="Calibri"/>
          <w:szCs w:val="22"/>
        </w:rPr>
        <w:t xml:space="preserve"> </w:t>
      </w:r>
      <w:r w:rsidR="00F602FF">
        <w:rPr>
          <w:rFonts w:ascii="Calibri" w:hAnsi="Calibri"/>
          <w:szCs w:val="22"/>
        </w:rPr>
        <w:t xml:space="preserve">NAFAS WAFA representative for all communication with WAFA Ltd and the </w:t>
      </w:r>
      <w:r w:rsidR="00AC51C7">
        <w:rPr>
          <w:rFonts w:ascii="Calibri" w:hAnsi="Calibri"/>
          <w:szCs w:val="22"/>
        </w:rPr>
        <w:t>current host country.</w:t>
      </w:r>
    </w:p>
    <w:p w14:paraId="17E9D017" w14:textId="05849598" w:rsidR="00AC51C7" w:rsidRDefault="00AC51C7" w:rsidP="00AC51C7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M</w:t>
      </w:r>
      <w:r w:rsidRPr="00EC389D">
        <w:rPr>
          <w:rFonts w:ascii="Calibri" w:hAnsi="Calibri"/>
          <w:szCs w:val="22"/>
        </w:rPr>
        <w:t>aintain and develop links with WAFA International Affiliates</w:t>
      </w:r>
      <w:r>
        <w:rPr>
          <w:rFonts w:ascii="Calibri" w:hAnsi="Calibri"/>
          <w:szCs w:val="22"/>
        </w:rPr>
        <w:t>.</w:t>
      </w:r>
    </w:p>
    <w:p w14:paraId="6105574B" w14:textId="77777777" w:rsidR="00AC51C7" w:rsidRDefault="00AC51C7" w:rsidP="00AC51C7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Provide updates on WAFA activity to the Board of Trustees and the Area Chairmen. </w:t>
      </w:r>
    </w:p>
    <w:p w14:paraId="45903F16" w14:textId="66D3A9FB" w:rsidR="005B735E" w:rsidRDefault="005B735E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Assist the official </w:t>
      </w:r>
      <w:r w:rsidR="00FA120A">
        <w:rPr>
          <w:rFonts w:ascii="Calibri" w:hAnsi="Calibri"/>
          <w:szCs w:val="22"/>
        </w:rPr>
        <w:t xml:space="preserve">NAFAS WAFA exhibitor, </w:t>
      </w:r>
      <w:bookmarkStart w:id="0" w:name="_Hlk70058077"/>
      <w:r w:rsidR="00FA120A">
        <w:rPr>
          <w:rFonts w:ascii="Calibri" w:hAnsi="Calibri"/>
          <w:szCs w:val="22"/>
        </w:rPr>
        <w:t>ensuring they are in possession of the necessary information.</w:t>
      </w:r>
    </w:p>
    <w:bookmarkEnd w:id="0"/>
    <w:p w14:paraId="48EC70FC" w14:textId="77777777" w:rsidR="00EC389D" w:rsidRPr="00EC389D" w:rsidRDefault="00FA120A" w:rsidP="00EC389D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Assist the </w:t>
      </w:r>
      <w:r w:rsidR="00EC389D" w:rsidRPr="00EC389D">
        <w:rPr>
          <w:rFonts w:ascii="Calibri" w:hAnsi="Calibri"/>
          <w:szCs w:val="22"/>
        </w:rPr>
        <w:t>designer of the official NAFAS honorary exhibit</w:t>
      </w:r>
      <w:r w:rsidR="00EC389D">
        <w:rPr>
          <w:rFonts w:ascii="Calibri" w:hAnsi="Calibri"/>
          <w:szCs w:val="22"/>
        </w:rPr>
        <w:t xml:space="preserve">, </w:t>
      </w:r>
      <w:r w:rsidR="00EC389D" w:rsidRPr="00EC389D">
        <w:rPr>
          <w:rFonts w:ascii="Calibri" w:hAnsi="Calibri"/>
          <w:szCs w:val="22"/>
        </w:rPr>
        <w:t>ensuring they are in possession of the necessary information.</w:t>
      </w:r>
    </w:p>
    <w:p w14:paraId="29FD783C" w14:textId="745C3418" w:rsidR="00C11A45" w:rsidRDefault="00C11A45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Liaise with </w:t>
      </w:r>
      <w:r w:rsidR="00432D14">
        <w:rPr>
          <w:rFonts w:ascii="Calibri" w:hAnsi="Calibri"/>
          <w:szCs w:val="22"/>
        </w:rPr>
        <w:t>the</w:t>
      </w:r>
      <w:r>
        <w:rPr>
          <w:rFonts w:ascii="Calibri" w:hAnsi="Calibri"/>
          <w:szCs w:val="22"/>
        </w:rPr>
        <w:t xml:space="preserve"> CEO and Finance Officer on WAFA expenditure.</w:t>
      </w:r>
    </w:p>
    <w:p w14:paraId="5E23467D" w14:textId="23D64D37" w:rsidR="00C11A45" w:rsidRDefault="00546B7D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Liaise with the National Chairman </w:t>
      </w:r>
      <w:r w:rsidR="000364A1">
        <w:rPr>
          <w:rFonts w:ascii="Calibri" w:hAnsi="Calibri"/>
          <w:szCs w:val="22"/>
        </w:rPr>
        <w:t xml:space="preserve">to update the WAFA Policy, as required. </w:t>
      </w:r>
    </w:p>
    <w:p w14:paraId="603B30D6" w14:textId="508359AE" w:rsidR="006C6CEA" w:rsidRDefault="004E5CB4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Promote </w:t>
      </w:r>
      <w:r w:rsidR="008631C2">
        <w:rPr>
          <w:rFonts w:ascii="Calibri" w:hAnsi="Calibri"/>
          <w:szCs w:val="22"/>
        </w:rPr>
        <w:t xml:space="preserve">WAFA activity </w:t>
      </w:r>
      <w:r w:rsidR="006C6CEA">
        <w:rPr>
          <w:rFonts w:ascii="Calibri" w:hAnsi="Calibri"/>
          <w:szCs w:val="22"/>
        </w:rPr>
        <w:t>through the NAFAS website and social media</w:t>
      </w:r>
      <w:r w:rsidR="00BB1F05">
        <w:rPr>
          <w:rFonts w:ascii="Calibri" w:hAnsi="Calibri"/>
          <w:szCs w:val="22"/>
        </w:rPr>
        <w:t>.</w:t>
      </w:r>
    </w:p>
    <w:p w14:paraId="76B13746" w14:textId="06A17E5C" w:rsidR="00D23494" w:rsidRDefault="00F7654B" w:rsidP="00EA140E">
      <w:pPr>
        <w:numPr>
          <w:ilvl w:val="0"/>
          <w:numId w:val="3"/>
        </w:numPr>
        <w:rPr>
          <w:rFonts w:ascii="Calibri" w:hAnsi="Calibri"/>
          <w:szCs w:val="22"/>
        </w:rPr>
      </w:pPr>
      <w:bookmarkStart w:id="1" w:name="_Hlk66089436"/>
      <w:r>
        <w:rPr>
          <w:rFonts w:ascii="Calibri" w:hAnsi="Calibri"/>
          <w:szCs w:val="22"/>
        </w:rPr>
        <w:t xml:space="preserve">Provide </w:t>
      </w:r>
      <w:r w:rsidR="00FB570B">
        <w:rPr>
          <w:rFonts w:ascii="Calibri" w:hAnsi="Calibri"/>
          <w:szCs w:val="22"/>
        </w:rPr>
        <w:t xml:space="preserve">annual report on </w:t>
      </w:r>
      <w:r w:rsidR="005C579D">
        <w:rPr>
          <w:rFonts w:ascii="Calibri" w:hAnsi="Calibri"/>
          <w:bCs/>
          <w:szCs w:val="22"/>
        </w:rPr>
        <w:t>WAFA</w:t>
      </w:r>
      <w:r w:rsidR="00FB570B">
        <w:rPr>
          <w:rFonts w:ascii="Calibri" w:hAnsi="Calibri"/>
          <w:szCs w:val="22"/>
        </w:rPr>
        <w:t xml:space="preserve"> activities </w:t>
      </w:r>
      <w:r w:rsidR="007D5B41">
        <w:rPr>
          <w:rFonts w:ascii="Calibri" w:hAnsi="Calibri"/>
          <w:szCs w:val="22"/>
        </w:rPr>
        <w:t>at the NAFAS</w:t>
      </w:r>
      <w:r w:rsidR="00FB570B">
        <w:rPr>
          <w:rFonts w:ascii="Calibri" w:hAnsi="Calibri"/>
          <w:szCs w:val="22"/>
        </w:rPr>
        <w:t xml:space="preserve"> AGM</w:t>
      </w:r>
      <w:r w:rsidR="00BB1F05">
        <w:rPr>
          <w:rFonts w:ascii="Calibri" w:hAnsi="Calibri"/>
          <w:szCs w:val="22"/>
        </w:rPr>
        <w:t>.</w:t>
      </w:r>
    </w:p>
    <w:bookmarkEnd w:id="1"/>
    <w:p w14:paraId="159FC8DE" w14:textId="77777777" w:rsidR="00A07715" w:rsidRDefault="00A07715" w:rsidP="00AA63DF">
      <w:pPr>
        <w:rPr>
          <w:rFonts w:ascii="Calibri" w:hAnsi="Calibri"/>
          <w:sz w:val="24"/>
        </w:rPr>
      </w:pPr>
    </w:p>
    <w:p w14:paraId="760CE4AA" w14:textId="59CD38CC" w:rsidR="00B83AC2" w:rsidRPr="002C0B8E" w:rsidRDefault="00B83AC2" w:rsidP="000818EA">
      <w:pPr>
        <w:jc w:val="both"/>
        <w:rPr>
          <w:rFonts w:ascii="Arial" w:hAnsi="Arial" w:cs="Arial"/>
          <w:b/>
          <w:sz w:val="26"/>
          <w:szCs w:val="26"/>
          <w:lang w:val="en-US"/>
        </w:rPr>
      </w:pPr>
      <w:r w:rsidRPr="002C0B8E">
        <w:rPr>
          <w:rFonts w:ascii="Calibri" w:hAnsi="Calibri" w:cs="Arial"/>
          <w:sz w:val="26"/>
          <w:szCs w:val="26"/>
          <w:u w:val="single"/>
          <w:lang w:val="en-US"/>
        </w:rPr>
        <w:t>General</w:t>
      </w:r>
    </w:p>
    <w:p w14:paraId="67AD523B" w14:textId="77777777" w:rsidR="00D449E8" w:rsidRPr="00A5367E" w:rsidRDefault="00D449E8" w:rsidP="002E1919">
      <w:pPr>
        <w:numPr>
          <w:ilvl w:val="0"/>
          <w:numId w:val="3"/>
        </w:numPr>
        <w:rPr>
          <w:rFonts w:ascii="Calibri" w:hAnsi="Calibri"/>
          <w:szCs w:val="22"/>
        </w:rPr>
      </w:pPr>
      <w:r w:rsidRPr="00A5367E">
        <w:rPr>
          <w:rFonts w:ascii="Calibri" w:hAnsi="Calibri"/>
          <w:szCs w:val="22"/>
        </w:rPr>
        <w:t>To at all times, act as a role model, representing the vision and values of NAFAS</w:t>
      </w:r>
      <w:r w:rsidR="00A5367E">
        <w:rPr>
          <w:rFonts w:ascii="Calibri" w:hAnsi="Calibri"/>
          <w:szCs w:val="22"/>
        </w:rPr>
        <w:t>.</w:t>
      </w:r>
    </w:p>
    <w:p w14:paraId="6EB1B956" w14:textId="693988B8" w:rsidR="00882AF2" w:rsidRPr="000818EA" w:rsidRDefault="00D449E8" w:rsidP="00FC5FEE">
      <w:pPr>
        <w:numPr>
          <w:ilvl w:val="0"/>
          <w:numId w:val="3"/>
        </w:numPr>
        <w:jc w:val="both"/>
        <w:rPr>
          <w:rFonts w:ascii="Calibri" w:hAnsi="Calibri" w:cs="Arial"/>
          <w:szCs w:val="22"/>
          <w:lang w:val="en-US"/>
        </w:rPr>
      </w:pPr>
      <w:r w:rsidRPr="000818EA">
        <w:rPr>
          <w:rFonts w:ascii="Calibri" w:hAnsi="Calibri"/>
          <w:szCs w:val="22"/>
        </w:rPr>
        <w:t xml:space="preserve">Attend and participate effectively in </w:t>
      </w:r>
      <w:r w:rsidR="00B607CD">
        <w:rPr>
          <w:rFonts w:ascii="Calibri" w:hAnsi="Calibri"/>
          <w:szCs w:val="22"/>
        </w:rPr>
        <w:t>NAFAS</w:t>
      </w:r>
      <w:r w:rsidRPr="000818EA">
        <w:rPr>
          <w:rFonts w:ascii="Calibri" w:hAnsi="Calibri"/>
          <w:szCs w:val="22"/>
        </w:rPr>
        <w:t xml:space="preserve"> meetings</w:t>
      </w:r>
      <w:r w:rsidR="00A5367E" w:rsidRPr="000818EA">
        <w:rPr>
          <w:rFonts w:ascii="Calibri" w:hAnsi="Calibri"/>
          <w:szCs w:val="22"/>
        </w:rPr>
        <w:t>.</w:t>
      </w:r>
    </w:p>
    <w:p w14:paraId="2D106A5D" w14:textId="77777777" w:rsidR="00AE1E7C" w:rsidRDefault="00AE1E7C" w:rsidP="00882AF2">
      <w:pPr>
        <w:jc w:val="both"/>
        <w:rPr>
          <w:rFonts w:ascii="Calibri" w:hAnsi="Calibri" w:cs="Arial"/>
          <w:szCs w:val="22"/>
          <w:lang w:val="en-US"/>
        </w:rPr>
      </w:pPr>
    </w:p>
    <w:p w14:paraId="1217B5AC" w14:textId="61FC8866" w:rsidR="00B147D7" w:rsidRPr="002C0B8E" w:rsidRDefault="00882AF2" w:rsidP="00A5367E">
      <w:pPr>
        <w:jc w:val="both"/>
        <w:rPr>
          <w:rFonts w:ascii="Calibri" w:hAnsi="Calibri" w:cs="Arial"/>
          <w:sz w:val="26"/>
          <w:szCs w:val="26"/>
        </w:rPr>
      </w:pPr>
      <w:r w:rsidRPr="002C0B8E">
        <w:rPr>
          <w:rFonts w:ascii="Calibri" w:hAnsi="Calibri" w:cs="Arial"/>
          <w:sz w:val="26"/>
          <w:szCs w:val="26"/>
          <w:u w:val="single"/>
          <w:lang w:val="en-US"/>
        </w:rPr>
        <w:t>Commitment</w:t>
      </w:r>
    </w:p>
    <w:p w14:paraId="3DEE745C" w14:textId="77777777" w:rsidR="002D191F" w:rsidRDefault="007D5B41" w:rsidP="002D191F">
      <w:pPr>
        <w:numPr>
          <w:ilvl w:val="0"/>
          <w:numId w:val="6"/>
        </w:numPr>
        <w:jc w:val="both"/>
        <w:rPr>
          <w:rFonts w:ascii="Calibri" w:hAnsi="Calibri" w:cs="Arial"/>
          <w:szCs w:val="22"/>
        </w:rPr>
      </w:pPr>
      <w:r>
        <w:rPr>
          <w:rFonts w:ascii="Calibri" w:hAnsi="Calibri" w:cs="Arial"/>
          <w:szCs w:val="22"/>
        </w:rPr>
        <w:t xml:space="preserve">Arrange and attend </w:t>
      </w:r>
      <w:r w:rsidR="002D191F">
        <w:rPr>
          <w:rFonts w:ascii="Calibri" w:hAnsi="Calibri" w:cs="Arial"/>
          <w:szCs w:val="22"/>
        </w:rPr>
        <w:t>virtual meetings as required.</w:t>
      </w:r>
    </w:p>
    <w:p w14:paraId="121CEE7B" w14:textId="77777777" w:rsidR="00A5367E" w:rsidRDefault="00A5367E" w:rsidP="00A5367E">
      <w:pPr>
        <w:jc w:val="both"/>
        <w:rPr>
          <w:rFonts w:ascii="Calibri" w:hAnsi="Calibri" w:cs="Arial"/>
          <w:szCs w:val="22"/>
        </w:rPr>
      </w:pPr>
    </w:p>
    <w:p w14:paraId="6EAF189E" w14:textId="534B1161" w:rsidR="008E3304" w:rsidRPr="002C0B8E" w:rsidRDefault="008E3304" w:rsidP="008E3304">
      <w:pPr>
        <w:jc w:val="both"/>
        <w:rPr>
          <w:rFonts w:ascii="Calibri" w:hAnsi="Calibri" w:cs="Arial"/>
          <w:sz w:val="26"/>
          <w:szCs w:val="26"/>
          <w:lang w:val="en-US"/>
        </w:rPr>
      </w:pPr>
      <w:r w:rsidRPr="002C0B8E">
        <w:rPr>
          <w:rFonts w:ascii="Calibri" w:hAnsi="Calibri" w:cs="Arial"/>
          <w:sz w:val="26"/>
          <w:szCs w:val="26"/>
          <w:u w:val="single"/>
          <w:lang w:val="en-US"/>
        </w:rPr>
        <w:t>Person Specification</w:t>
      </w:r>
    </w:p>
    <w:p w14:paraId="7A937681" w14:textId="25A0F82A" w:rsidR="008E3304" w:rsidRPr="0060675A" w:rsidRDefault="002E5113" w:rsidP="008E3304">
      <w:pPr>
        <w:rPr>
          <w:rFonts w:ascii="Calibri" w:hAnsi="Calibri" w:cs="Arial"/>
          <w:szCs w:val="22"/>
          <w:shd w:val="clear" w:color="auto" w:fill="FFFFFF"/>
        </w:rPr>
      </w:pPr>
      <w:r>
        <w:rPr>
          <w:rFonts w:ascii="Calibri" w:hAnsi="Calibri" w:cs="Arial"/>
          <w:szCs w:val="22"/>
          <w:shd w:val="clear" w:color="auto" w:fill="FFFFFF"/>
        </w:rPr>
        <w:t>Ideally, t</w:t>
      </w:r>
      <w:r w:rsidR="008E3304" w:rsidRPr="0060675A">
        <w:rPr>
          <w:rFonts w:ascii="Calibri" w:hAnsi="Calibri" w:cs="Arial"/>
          <w:szCs w:val="22"/>
          <w:shd w:val="clear" w:color="auto" w:fill="FFFFFF"/>
        </w:rPr>
        <w:t xml:space="preserve">he successful candidate </w:t>
      </w:r>
      <w:r w:rsidR="00AD4A7B">
        <w:rPr>
          <w:rFonts w:ascii="Calibri" w:hAnsi="Calibri" w:cs="Arial"/>
          <w:szCs w:val="22"/>
          <w:shd w:val="clear" w:color="auto" w:fill="FFFFFF"/>
        </w:rPr>
        <w:t>should</w:t>
      </w:r>
      <w:r w:rsidR="008E3304" w:rsidRPr="0060675A">
        <w:rPr>
          <w:rFonts w:ascii="Calibri" w:hAnsi="Calibri" w:cs="Arial"/>
          <w:szCs w:val="22"/>
          <w:shd w:val="clear" w:color="auto" w:fill="FFFFFF"/>
        </w:rPr>
        <w:t xml:space="preserve"> have:</w:t>
      </w:r>
    </w:p>
    <w:p w14:paraId="0636238F" w14:textId="5B9AA638" w:rsidR="008E3304" w:rsidRDefault="00A8041E" w:rsidP="002D191F">
      <w:pPr>
        <w:numPr>
          <w:ilvl w:val="0"/>
          <w:numId w:val="5"/>
        </w:numPr>
        <w:ind w:left="360"/>
        <w:rPr>
          <w:rFonts w:ascii="Calibri" w:hAnsi="Calibri" w:cs="Arial"/>
          <w:szCs w:val="22"/>
          <w:shd w:val="clear" w:color="auto" w:fill="FFFFFF"/>
        </w:rPr>
      </w:pPr>
      <w:r>
        <w:rPr>
          <w:rFonts w:ascii="Calibri" w:hAnsi="Calibri" w:cs="Arial"/>
          <w:szCs w:val="22"/>
          <w:shd w:val="clear" w:color="auto" w:fill="FFFFFF"/>
        </w:rPr>
        <w:t>Knowledge</w:t>
      </w:r>
      <w:r w:rsidR="002D191F">
        <w:rPr>
          <w:rFonts w:ascii="Calibri" w:hAnsi="Calibri" w:cs="Arial"/>
          <w:szCs w:val="22"/>
          <w:shd w:val="clear" w:color="auto" w:fill="FFFFFF"/>
        </w:rPr>
        <w:t xml:space="preserve"> of WAFA shows</w:t>
      </w:r>
      <w:r w:rsidR="008A25D1">
        <w:rPr>
          <w:rFonts w:ascii="Calibri" w:hAnsi="Calibri" w:cs="Arial"/>
          <w:szCs w:val="22"/>
          <w:shd w:val="clear" w:color="auto" w:fill="FFFFFF"/>
        </w:rPr>
        <w:t>,</w:t>
      </w:r>
      <w:r w:rsidR="002D191F">
        <w:rPr>
          <w:rFonts w:ascii="Calibri" w:hAnsi="Calibri" w:cs="Arial"/>
          <w:szCs w:val="22"/>
          <w:shd w:val="clear" w:color="auto" w:fill="FFFFFF"/>
        </w:rPr>
        <w:t xml:space="preserve"> </w:t>
      </w:r>
      <w:r>
        <w:rPr>
          <w:rFonts w:ascii="Calibri" w:hAnsi="Calibri" w:cs="Arial"/>
          <w:szCs w:val="22"/>
          <w:shd w:val="clear" w:color="auto" w:fill="FFFFFF"/>
        </w:rPr>
        <w:t>would be an advantage</w:t>
      </w:r>
      <w:r w:rsidR="008A25D1">
        <w:rPr>
          <w:rFonts w:ascii="Calibri" w:hAnsi="Calibri" w:cs="Arial"/>
          <w:szCs w:val="22"/>
          <w:shd w:val="clear" w:color="auto" w:fill="FFFFFF"/>
        </w:rPr>
        <w:t>.</w:t>
      </w:r>
    </w:p>
    <w:p w14:paraId="77B32827" w14:textId="1E548EF8" w:rsidR="00D45318" w:rsidRPr="00A8041E" w:rsidRDefault="00D45318" w:rsidP="00A8041E">
      <w:pPr>
        <w:numPr>
          <w:ilvl w:val="0"/>
          <w:numId w:val="5"/>
        </w:numPr>
        <w:ind w:left="360"/>
        <w:rPr>
          <w:rFonts w:ascii="Calibri" w:hAnsi="Calibri" w:cs="Arial"/>
          <w:szCs w:val="22"/>
          <w:shd w:val="clear" w:color="auto" w:fill="FFFFFF"/>
        </w:rPr>
      </w:pPr>
      <w:r w:rsidRPr="00A8041E">
        <w:rPr>
          <w:rFonts w:ascii="Calibri" w:hAnsi="Calibri" w:cs="Arial"/>
          <w:szCs w:val="22"/>
          <w:shd w:val="clear" w:color="auto" w:fill="FFFFFF"/>
        </w:rPr>
        <w:t xml:space="preserve">Access to online </w:t>
      </w:r>
      <w:r w:rsidR="008C3406" w:rsidRPr="00A8041E">
        <w:rPr>
          <w:rFonts w:ascii="Calibri" w:hAnsi="Calibri" w:cs="Arial"/>
          <w:szCs w:val="22"/>
          <w:shd w:val="clear" w:color="auto" w:fill="FFFFFF"/>
        </w:rPr>
        <w:t>facility to attend Zoom meetings</w:t>
      </w:r>
      <w:r w:rsidR="00BB1F05" w:rsidRPr="00A8041E">
        <w:rPr>
          <w:rFonts w:ascii="Calibri" w:hAnsi="Calibri" w:cs="Arial"/>
          <w:szCs w:val="22"/>
          <w:shd w:val="clear" w:color="auto" w:fill="FFFFFF"/>
        </w:rPr>
        <w:t>.</w:t>
      </w:r>
    </w:p>
    <w:p w14:paraId="528AB9FF" w14:textId="2CFD7E5C" w:rsidR="008C3406" w:rsidRPr="00014381" w:rsidRDefault="008C3406" w:rsidP="002D191F">
      <w:pPr>
        <w:numPr>
          <w:ilvl w:val="0"/>
          <w:numId w:val="5"/>
        </w:numPr>
        <w:ind w:left="360"/>
        <w:jc w:val="both"/>
        <w:rPr>
          <w:rFonts w:ascii="Calibri" w:hAnsi="Calibri" w:cs="Arial"/>
          <w:szCs w:val="22"/>
          <w:shd w:val="clear" w:color="auto" w:fill="FFFFFF"/>
        </w:rPr>
      </w:pPr>
      <w:r w:rsidRPr="00014381">
        <w:rPr>
          <w:rFonts w:ascii="Calibri" w:hAnsi="Calibri" w:cs="Arial"/>
          <w:szCs w:val="22"/>
          <w:shd w:val="clear" w:color="auto" w:fill="FFFFFF"/>
        </w:rPr>
        <w:t xml:space="preserve">A PC/Laptop with </w:t>
      </w:r>
      <w:r w:rsidR="008909DF" w:rsidRPr="00014381">
        <w:rPr>
          <w:rFonts w:ascii="Calibri" w:hAnsi="Calibri" w:cs="Arial"/>
          <w:szCs w:val="22"/>
          <w:shd w:val="clear" w:color="auto" w:fill="FFFFFF"/>
        </w:rPr>
        <w:t xml:space="preserve">Microsoft </w:t>
      </w:r>
      <w:r w:rsidRPr="00014381">
        <w:rPr>
          <w:rFonts w:ascii="Calibri" w:hAnsi="Calibri" w:cs="Arial"/>
          <w:szCs w:val="22"/>
          <w:shd w:val="clear" w:color="auto" w:fill="FFFFFF"/>
        </w:rPr>
        <w:t xml:space="preserve">Excel </w:t>
      </w:r>
      <w:r w:rsidR="008909DF" w:rsidRPr="00014381">
        <w:rPr>
          <w:rFonts w:ascii="Calibri" w:hAnsi="Calibri" w:cs="Arial"/>
          <w:szCs w:val="22"/>
          <w:shd w:val="clear" w:color="auto" w:fill="FFFFFF"/>
        </w:rPr>
        <w:t>&amp; Word</w:t>
      </w:r>
      <w:r w:rsidR="00BB1F05">
        <w:rPr>
          <w:rFonts w:ascii="Calibri" w:hAnsi="Calibri" w:cs="Arial"/>
          <w:szCs w:val="22"/>
          <w:shd w:val="clear" w:color="auto" w:fill="FFFFFF"/>
        </w:rPr>
        <w:t>.</w:t>
      </w:r>
    </w:p>
    <w:p w14:paraId="2B6AA33D" w14:textId="3972177D" w:rsidR="00320CE7" w:rsidRDefault="00320CE7" w:rsidP="002D191F">
      <w:pPr>
        <w:jc w:val="both"/>
        <w:rPr>
          <w:rFonts w:ascii="Calibri" w:hAnsi="Calibri" w:cs="Arial"/>
          <w:szCs w:val="22"/>
        </w:rPr>
      </w:pPr>
    </w:p>
    <w:p w14:paraId="3DD20C6D" w14:textId="77777777" w:rsidR="00A5367E" w:rsidRDefault="00A5367E" w:rsidP="00A5367E">
      <w:pPr>
        <w:jc w:val="both"/>
        <w:rPr>
          <w:rFonts w:ascii="Calibri" w:hAnsi="Calibri" w:cs="Arial"/>
          <w:szCs w:val="22"/>
        </w:rPr>
      </w:pPr>
    </w:p>
    <w:p w14:paraId="3E337D5A" w14:textId="77777777" w:rsidR="00A5367E" w:rsidRPr="00A5367E" w:rsidRDefault="00A5367E" w:rsidP="00A5367E">
      <w:pPr>
        <w:widowControl w:val="0"/>
        <w:autoSpaceDE w:val="0"/>
        <w:autoSpaceDN w:val="0"/>
        <w:spacing w:before="93" w:line="195" w:lineRule="exact"/>
        <w:ind w:left="116" w:right="163"/>
        <w:jc w:val="center"/>
        <w:rPr>
          <w:rFonts w:ascii="Times New Roman" w:hAnsi="Times New Roman"/>
          <w:sz w:val="18"/>
          <w:szCs w:val="18"/>
          <w:lang w:val="en-US"/>
        </w:rPr>
      </w:pP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National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>A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ssociation of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>F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>l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>o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wer Arrangement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>S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ocieties </w:t>
      </w:r>
    </w:p>
    <w:p w14:paraId="585CB1AC" w14:textId="77777777" w:rsidR="00557F67" w:rsidRDefault="00A5367E" w:rsidP="00A5367E">
      <w:pPr>
        <w:widowControl w:val="0"/>
        <w:tabs>
          <w:tab w:val="left" w:pos="2543"/>
        </w:tabs>
        <w:autoSpaceDE w:val="0"/>
        <w:autoSpaceDN w:val="0"/>
        <w:spacing w:line="256" w:lineRule="auto"/>
        <w:ind w:left="116" w:right="163"/>
        <w:jc w:val="center"/>
        <w:rPr>
          <w:rFonts w:ascii="Times New Roman" w:hAnsi="Times New Roman"/>
          <w:color w:val="4F7059"/>
          <w:w w:val="105"/>
          <w:sz w:val="18"/>
          <w:szCs w:val="18"/>
          <w:lang w:val="en-US"/>
        </w:rPr>
      </w:pP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Osborne House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 xml:space="preserve">, 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12 Devonshire Square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 xml:space="preserve">, 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London </w:t>
      </w:r>
      <w:r w:rsidRPr="00A5367E">
        <w:rPr>
          <w:rFonts w:ascii="Times New Roman" w:hAnsi="Times New Roman"/>
          <w:color w:val="67806E"/>
          <w:w w:val="105"/>
          <w:sz w:val="18"/>
          <w:szCs w:val="18"/>
          <w:lang w:val="en-US"/>
        </w:rPr>
        <w:t>EC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2M 4TE </w:t>
      </w:r>
    </w:p>
    <w:p w14:paraId="7718F45D" w14:textId="77777777" w:rsidR="00A5367E" w:rsidRPr="00A5367E" w:rsidRDefault="00A5367E" w:rsidP="00A5367E">
      <w:pPr>
        <w:widowControl w:val="0"/>
        <w:tabs>
          <w:tab w:val="left" w:pos="2543"/>
        </w:tabs>
        <w:autoSpaceDE w:val="0"/>
        <w:autoSpaceDN w:val="0"/>
        <w:spacing w:line="256" w:lineRule="auto"/>
        <w:ind w:left="116" w:right="163"/>
        <w:jc w:val="center"/>
        <w:rPr>
          <w:rFonts w:ascii="Times New Roman" w:hAnsi="Times New Roman"/>
          <w:b/>
          <w:bCs/>
          <w:sz w:val="18"/>
          <w:szCs w:val="18"/>
          <w:lang w:val="en-US"/>
        </w:rPr>
      </w:pP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>Telephone 02</w:t>
      </w:r>
      <w:r w:rsidRPr="00A5367E">
        <w:rPr>
          <w:rFonts w:ascii="Times New Roman" w:hAnsi="Times New Roman"/>
          <w:color w:val="344F3B"/>
          <w:w w:val="105"/>
          <w:sz w:val="18"/>
          <w:szCs w:val="18"/>
          <w:lang w:val="en-US"/>
        </w:rPr>
        <w:t xml:space="preserve">0 </w:t>
      </w:r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 xml:space="preserve">7247 5567 </w:t>
      </w:r>
      <w:r w:rsidR="00557F67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ab/>
      </w:r>
      <w:r w:rsidRPr="00A5367E">
        <w:rPr>
          <w:rFonts w:ascii="Times New Roman" w:hAnsi="Times New Roman"/>
          <w:color w:val="67806E"/>
          <w:spacing w:val="-2"/>
          <w:w w:val="105"/>
          <w:sz w:val="18"/>
          <w:szCs w:val="18"/>
          <w:lang w:val="en-US"/>
        </w:rPr>
        <w:t>E</w:t>
      </w:r>
      <w:r w:rsidRPr="00A5367E">
        <w:rPr>
          <w:rFonts w:ascii="Times New Roman" w:hAnsi="Times New Roman"/>
          <w:color w:val="4F7059"/>
          <w:spacing w:val="-2"/>
          <w:w w:val="105"/>
          <w:sz w:val="18"/>
          <w:szCs w:val="18"/>
          <w:lang w:val="en-US"/>
        </w:rPr>
        <w:t>ma</w:t>
      </w:r>
      <w:r w:rsidRPr="00A5367E">
        <w:rPr>
          <w:rFonts w:ascii="Times New Roman" w:hAnsi="Times New Roman"/>
          <w:color w:val="344F3B"/>
          <w:spacing w:val="-2"/>
          <w:w w:val="105"/>
          <w:sz w:val="18"/>
          <w:szCs w:val="18"/>
          <w:lang w:val="en-US"/>
        </w:rPr>
        <w:t>il</w:t>
      </w:r>
      <w:r w:rsidRPr="00A5367E">
        <w:rPr>
          <w:rFonts w:ascii="Times New Roman" w:hAnsi="Times New Roman"/>
          <w:color w:val="4F7059"/>
          <w:spacing w:val="-2"/>
          <w:w w:val="105"/>
          <w:sz w:val="18"/>
          <w:szCs w:val="18"/>
          <w:lang w:val="en-US"/>
        </w:rPr>
        <w:t>:</w:t>
      </w:r>
      <w:r w:rsidRPr="00A5367E">
        <w:rPr>
          <w:rFonts w:ascii="Times New Roman" w:hAnsi="Times New Roman"/>
          <w:color w:val="4F7059"/>
          <w:spacing w:val="-1"/>
          <w:w w:val="105"/>
          <w:sz w:val="18"/>
          <w:szCs w:val="18"/>
          <w:lang w:val="en-US"/>
        </w:rPr>
        <w:t xml:space="preserve"> </w:t>
      </w:r>
      <w:hyperlink r:id="rId12" w:history="1">
        <w:r w:rsidRPr="00A5367E">
          <w:rPr>
            <w:rFonts w:ascii="Times New Roman" w:hAnsi="Times New Roman"/>
            <w:color w:val="0000FF"/>
            <w:w w:val="105"/>
            <w:sz w:val="18"/>
            <w:szCs w:val="18"/>
            <w:u w:val="single"/>
            <w:lang w:val="en-US"/>
          </w:rPr>
          <w:t>info@nafas.org.uk</w:t>
        </w:r>
      </w:hyperlink>
      <w:r w:rsidRPr="00A5367E">
        <w:rPr>
          <w:rFonts w:ascii="Times New Roman" w:hAnsi="Times New Roman"/>
          <w:color w:val="4F7059"/>
          <w:w w:val="105"/>
          <w:sz w:val="18"/>
          <w:szCs w:val="18"/>
          <w:lang w:val="en-US"/>
        </w:rPr>
        <w:tab/>
        <w:t>Website:</w:t>
      </w:r>
      <w:r w:rsidRPr="00A5367E">
        <w:rPr>
          <w:rFonts w:ascii="Times New Roman" w:hAnsi="Times New Roman"/>
          <w:color w:val="4F7059"/>
          <w:spacing w:val="6"/>
          <w:w w:val="105"/>
          <w:sz w:val="18"/>
          <w:szCs w:val="18"/>
          <w:lang w:val="en-US"/>
        </w:rPr>
        <w:t xml:space="preserve"> </w:t>
      </w:r>
      <w:hyperlink r:id="rId13">
        <w:r w:rsidRPr="00A5367E">
          <w:rPr>
            <w:rFonts w:ascii="Times New Roman" w:hAnsi="Times New Roman"/>
            <w:color w:val="4F7059"/>
            <w:w w:val="105"/>
            <w:sz w:val="18"/>
            <w:szCs w:val="18"/>
            <w:lang w:val="en-US"/>
          </w:rPr>
          <w:t>www.nafas.org.uk</w:t>
        </w:r>
      </w:hyperlink>
    </w:p>
    <w:sectPr w:rsidR="00A5367E" w:rsidRPr="00A5367E" w:rsidSect="00AE1E7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1140" w:bottom="56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89C89" w14:textId="77777777" w:rsidR="00E46A17" w:rsidRDefault="00E46A17" w:rsidP="001930F4">
      <w:r>
        <w:separator/>
      </w:r>
    </w:p>
  </w:endnote>
  <w:endnote w:type="continuationSeparator" w:id="0">
    <w:p w14:paraId="4B9051E2" w14:textId="77777777" w:rsidR="00E46A17" w:rsidRDefault="00E46A17" w:rsidP="001930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5B80C" w14:textId="77777777" w:rsidR="008D3912" w:rsidRDefault="008D39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5E0FC" w14:textId="77777777" w:rsidR="001930F4" w:rsidRDefault="001930F4">
    <w:pPr>
      <w:pStyle w:val="Footer"/>
      <w:jc w:val="center"/>
    </w:pPr>
  </w:p>
  <w:p w14:paraId="0414FBF7" w14:textId="77777777" w:rsidR="001930F4" w:rsidRDefault="001930F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0584" w14:textId="77777777" w:rsidR="008D3912" w:rsidRDefault="008D39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BC608A" w14:textId="77777777" w:rsidR="00E46A17" w:rsidRDefault="00E46A17" w:rsidP="001930F4">
      <w:r>
        <w:separator/>
      </w:r>
    </w:p>
  </w:footnote>
  <w:footnote w:type="continuationSeparator" w:id="0">
    <w:p w14:paraId="64E92DD5" w14:textId="77777777" w:rsidR="00E46A17" w:rsidRDefault="00E46A17" w:rsidP="001930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4882" w14:textId="77777777" w:rsidR="008D3912" w:rsidRDefault="008D39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52C4C" w14:textId="0E40D8A1" w:rsidR="008D3912" w:rsidRDefault="008D39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4BAAE" w14:textId="77777777" w:rsidR="008D3912" w:rsidRDefault="008D39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75418"/>
    <w:multiLevelType w:val="hybridMultilevel"/>
    <w:tmpl w:val="3988A0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4361A7"/>
    <w:multiLevelType w:val="hybridMultilevel"/>
    <w:tmpl w:val="15CA39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0956F3"/>
    <w:multiLevelType w:val="hybridMultilevel"/>
    <w:tmpl w:val="C004F0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63879"/>
    <w:multiLevelType w:val="singleLevel"/>
    <w:tmpl w:val="0809000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7FF12145"/>
    <w:multiLevelType w:val="hybridMultilevel"/>
    <w:tmpl w:val="280E16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3"/>
    <w:lvlOverride w:ilvl="0">
      <w:startOverride w:val="1"/>
    </w:lvlOverride>
  </w:num>
  <w:num w:numId="4">
    <w:abstractNumId w:val="2"/>
  </w:num>
  <w:num w:numId="5">
    <w:abstractNumId w:val="1"/>
  </w:num>
  <w:num w:numId="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B22E7"/>
    <w:rsid w:val="00014381"/>
    <w:rsid w:val="00025081"/>
    <w:rsid w:val="000263EC"/>
    <w:rsid w:val="000364A1"/>
    <w:rsid w:val="000366AE"/>
    <w:rsid w:val="00064003"/>
    <w:rsid w:val="0007165F"/>
    <w:rsid w:val="000753CE"/>
    <w:rsid w:val="000818EA"/>
    <w:rsid w:val="00082A7A"/>
    <w:rsid w:val="00085B07"/>
    <w:rsid w:val="000A10A3"/>
    <w:rsid w:val="000A1E00"/>
    <w:rsid w:val="000A35EB"/>
    <w:rsid w:val="000B0FD9"/>
    <w:rsid w:val="000B22E7"/>
    <w:rsid w:val="000C3200"/>
    <w:rsid w:val="000C6B80"/>
    <w:rsid w:val="000C6DAD"/>
    <w:rsid w:val="000D252F"/>
    <w:rsid w:val="000D4710"/>
    <w:rsid w:val="000D74FB"/>
    <w:rsid w:val="000E2239"/>
    <w:rsid w:val="000E7A29"/>
    <w:rsid w:val="000F108F"/>
    <w:rsid w:val="000F5AEE"/>
    <w:rsid w:val="000F7380"/>
    <w:rsid w:val="00101054"/>
    <w:rsid w:val="0010458E"/>
    <w:rsid w:val="00107A74"/>
    <w:rsid w:val="0011398C"/>
    <w:rsid w:val="00116B74"/>
    <w:rsid w:val="001209C0"/>
    <w:rsid w:val="001270A3"/>
    <w:rsid w:val="001376B8"/>
    <w:rsid w:val="00163E6A"/>
    <w:rsid w:val="001815A1"/>
    <w:rsid w:val="00184C16"/>
    <w:rsid w:val="001930F4"/>
    <w:rsid w:val="001939AF"/>
    <w:rsid w:val="00194399"/>
    <w:rsid w:val="001A0F6C"/>
    <w:rsid w:val="001A4F06"/>
    <w:rsid w:val="001C205D"/>
    <w:rsid w:val="001D326C"/>
    <w:rsid w:val="001D546E"/>
    <w:rsid w:val="001E1009"/>
    <w:rsid w:val="001E5656"/>
    <w:rsid w:val="001E5BEF"/>
    <w:rsid w:val="001E5C96"/>
    <w:rsid w:val="001F0DEB"/>
    <w:rsid w:val="001F3D69"/>
    <w:rsid w:val="00202C99"/>
    <w:rsid w:val="002143FE"/>
    <w:rsid w:val="00214B58"/>
    <w:rsid w:val="00227E23"/>
    <w:rsid w:val="0025137D"/>
    <w:rsid w:val="002530EF"/>
    <w:rsid w:val="00254D10"/>
    <w:rsid w:val="002603CD"/>
    <w:rsid w:val="00282D93"/>
    <w:rsid w:val="00292EE3"/>
    <w:rsid w:val="002A3C6E"/>
    <w:rsid w:val="002B47E6"/>
    <w:rsid w:val="002B7A8E"/>
    <w:rsid w:val="002C0B8E"/>
    <w:rsid w:val="002C4DE9"/>
    <w:rsid w:val="002D191F"/>
    <w:rsid w:val="002D6875"/>
    <w:rsid w:val="002E1919"/>
    <w:rsid w:val="002E5113"/>
    <w:rsid w:val="002E5CE4"/>
    <w:rsid w:val="002F6165"/>
    <w:rsid w:val="00302280"/>
    <w:rsid w:val="00320CE7"/>
    <w:rsid w:val="003263FC"/>
    <w:rsid w:val="00335E63"/>
    <w:rsid w:val="003370E5"/>
    <w:rsid w:val="0033737C"/>
    <w:rsid w:val="00347770"/>
    <w:rsid w:val="003517E8"/>
    <w:rsid w:val="00352602"/>
    <w:rsid w:val="00353063"/>
    <w:rsid w:val="00353EF1"/>
    <w:rsid w:val="0035634B"/>
    <w:rsid w:val="00363756"/>
    <w:rsid w:val="003756AE"/>
    <w:rsid w:val="003835BA"/>
    <w:rsid w:val="00385BBE"/>
    <w:rsid w:val="003A08BE"/>
    <w:rsid w:val="003A3982"/>
    <w:rsid w:val="003B07F4"/>
    <w:rsid w:val="003B3EC4"/>
    <w:rsid w:val="003C10F9"/>
    <w:rsid w:val="003C4A01"/>
    <w:rsid w:val="003C6E99"/>
    <w:rsid w:val="003D1754"/>
    <w:rsid w:val="003E1711"/>
    <w:rsid w:val="00424499"/>
    <w:rsid w:val="00432D14"/>
    <w:rsid w:val="00433EDC"/>
    <w:rsid w:val="0043449A"/>
    <w:rsid w:val="00434599"/>
    <w:rsid w:val="004374B1"/>
    <w:rsid w:val="00477680"/>
    <w:rsid w:val="0049480C"/>
    <w:rsid w:val="004954D9"/>
    <w:rsid w:val="004B274A"/>
    <w:rsid w:val="004B3ED3"/>
    <w:rsid w:val="004B50E3"/>
    <w:rsid w:val="004B6D2F"/>
    <w:rsid w:val="004C2304"/>
    <w:rsid w:val="004D3AB1"/>
    <w:rsid w:val="004D4B15"/>
    <w:rsid w:val="004E2246"/>
    <w:rsid w:val="004E5CB4"/>
    <w:rsid w:val="004F22EF"/>
    <w:rsid w:val="004F378C"/>
    <w:rsid w:val="00505DEE"/>
    <w:rsid w:val="00510B87"/>
    <w:rsid w:val="0051345A"/>
    <w:rsid w:val="00534A5C"/>
    <w:rsid w:val="00545759"/>
    <w:rsid w:val="00546B7D"/>
    <w:rsid w:val="005558A3"/>
    <w:rsid w:val="00557F67"/>
    <w:rsid w:val="005649F0"/>
    <w:rsid w:val="00567A8F"/>
    <w:rsid w:val="00575A03"/>
    <w:rsid w:val="0058411D"/>
    <w:rsid w:val="005A1D12"/>
    <w:rsid w:val="005A47C7"/>
    <w:rsid w:val="005A60E7"/>
    <w:rsid w:val="005B735E"/>
    <w:rsid w:val="005C25D5"/>
    <w:rsid w:val="005C4639"/>
    <w:rsid w:val="005C579D"/>
    <w:rsid w:val="005D109B"/>
    <w:rsid w:val="005E17EC"/>
    <w:rsid w:val="005E2049"/>
    <w:rsid w:val="005F1111"/>
    <w:rsid w:val="0061060D"/>
    <w:rsid w:val="0062577B"/>
    <w:rsid w:val="00632DDD"/>
    <w:rsid w:val="00635012"/>
    <w:rsid w:val="00655714"/>
    <w:rsid w:val="00662F6D"/>
    <w:rsid w:val="0066519F"/>
    <w:rsid w:val="00665ECF"/>
    <w:rsid w:val="00676ADF"/>
    <w:rsid w:val="00690507"/>
    <w:rsid w:val="006A6024"/>
    <w:rsid w:val="006C6CEA"/>
    <w:rsid w:val="006E7675"/>
    <w:rsid w:val="006F37F0"/>
    <w:rsid w:val="00703AB2"/>
    <w:rsid w:val="007138B2"/>
    <w:rsid w:val="00724953"/>
    <w:rsid w:val="00730311"/>
    <w:rsid w:val="00732396"/>
    <w:rsid w:val="00775937"/>
    <w:rsid w:val="00787AC0"/>
    <w:rsid w:val="00791B82"/>
    <w:rsid w:val="007A0C75"/>
    <w:rsid w:val="007A2307"/>
    <w:rsid w:val="007C2AA5"/>
    <w:rsid w:val="007D5B41"/>
    <w:rsid w:val="007D791F"/>
    <w:rsid w:val="007E24DC"/>
    <w:rsid w:val="007F2349"/>
    <w:rsid w:val="007F2FD0"/>
    <w:rsid w:val="007F57F5"/>
    <w:rsid w:val="00806772"/>
    <w:rsid w:val="00816F34"/>
    <w:rsid w:val="0083271A"/>
    <w:rsid w:val="0083320C"/>
    <w:rsid w:val="00852C25"/>
    <w:rsid w:val="00862563"/>
    <w:rsid w:val="008631C2"/>
    <w:rsid w:val="008666C0"/>
    <w:rsid w:val="00866EEB"/>
    <w:rsid w:val="0086784A"/>
    <w:rsid w:val="008804D8"/>
    <w:rsid w:val="00881391"/>
    <w:rsid w:val="00882AF2"/>
    <w:rsid w:val="0088350D"/>
    <w:rsid w:val="0088481D"/>
    <w:rsid w:val="0088562C"/>
    <w:rsid w:val="00887A35"/>
    <w:rsid w:val="008909DF"/>
    <w:rsid w:val="00897178"/>
    <w:rsid w:val="008A25D1"/>
    <w:rsid w:val="008C3406"/>
    <w:rsid w:val="008C6D78"/>
    <w:rsid w:val="008D3912"/>
    <w:rsid w:val="008D477A"/>
    <w:rsid w:val="008D4DAB"/>
    <w:rsid w:val="008D737A"/>
    <w:rsid w:val="008E3304"/>
    <w:rsid w:val="008F50A2"/>
    <w:rsid w:val="009069DC"/>
    <w:rsid w:val="009153FE"/>
    <w:rsid w:val="0093352E"/>
    <w:rsid w:val="00937C2B"/>
    <w:rsid w:val="009518DE"/>
    <w:rsid w:val="00953922"/>
    <w:rsid w:val="00963DCF"/>
    <w:rsid w:val="00973F88"/>
    <w:rsid w:val="009871FA"/>
    <w:rsid w:val="00990072"/>
    <w:rsid w:val="009A2409"/>
    <w:rsid w:val="009B028E"/>
    <w:rsid w:val="009B622B"/>
    <w:rsid w:val="009C6ABC"/>
    <w:rsid w:val="009D00C5"/>
    <w:rsid w:val="009E4CBB"/>
    <w:rsid w:val="009E5151"/>
    <w:rsid w:val="009F1899"/>
    <w:rsid w:val="009F1BC5"/>
    <w:rsid w:val="009F5C81"/>
    <w:rsid w:val="00A00FC1"/>
    <w:rsid w:val="00A07715"/>
    <w:rsid w:val="00A3287B"/>
    <w:rsid w:val="00A5367E"/>
    <w:rsid w:val="00A608EA"/>
    <w:rsid w:val="00A71356"/>
    <w:rsid w:val="00A8041E"/>
    <w:rsid w:val="00A804B7"/>
    <w:rsid w:val="00A82333"/>
    <w:rsid w:val="00A9618A"/>
    <w:rsid w:val="00A96A03"/>
    <w:rsid w:val="00AA63DF"/>
    <w:rsid w:val="00AB6A7C"/>
    <w:rsid w:val="00AC4C3E"/>
    <w:rsid w:val="00AC51C7"/>
    <w:rsid w:val="00AD4A7B"/>
    <w:rsid w:val="00AE1E7C"/>
    <w:rsid w:val="00B147D7"/>
    <w:rsid w:val="00B171C1"/>
    <w:rsid w:val="00B25C59"/>
    <w:rsid w:val="00B414E1"/>
    <w:rsid w:val="00B439E0"/>
    <w:rsid w:val="00B45CAB"/>
    <w:rsid w:val="00B520F3"/>
    <w:rsid w:val="00B555F8"/>
    <w:rsid w:val="00B57596"/>
    <w:rsid w:val="00B607CD"/>
    <w:rsid w:val="00B66213"/>
    <w:rsid w:val="00B676D0"/>
    <w:rsid w:val="00B70A2B"/>
    <w:rsid w:val="00B8191C"/>
    <w:rsid w:val="00B83AC2"/>
    <w:rsid w:val="00B925D2"/>
    <w:rsid w:val="00B95447"/>
    <w:rsid w:val="00BA01E3"/>
    <w:rsid w:val="00BA05CB"/>
    <w:rsid w:val="00BA131E"/>
    <w:rsid w:val="00BB00C7"/>
    <w:rsid w:val="00BB1217"/>
    <w:rsid w:val="00BB17A2"/>
    <w:rsid w:val="00BB1F05"/>
    <w:rsid w:val="00BB6FFE"/>
    <w:rsid w:val="00BC6616"/>
    <w:rsid w:val="00BC74B9"/>
    <w:rsid w:val="00BD1028"/>
    <w:rsid w:val="00BE257C"/>
    <w:rsid w:val="00C11A45"/>
    <w:rsid w:val="00C172D1"/>
    <w:rsid w:val="00C41E80"/>
    <w:rsid w:val="00C506DC"/>
    <w:rsid w:val="00C76360"/>
    <w:rsid w:val="00C81866"/>
    <w:rsid w:val="00C93722"/>
    <w:rsid w:val="00C96CAD"/>
    <w:rsid w:val="00CA2D18"/>
    <w:rsid w:val="00CA72B3"/>
    <w:rsid w:val="00CC0681"/>
    <w:rsid w:val="00CC4850"/>
    <w:rsid w:val="00CC685D"/>
    <w:rsid w:val="00CD07D0"/>
    <w:rsid w:val="00CD456A"/>
    <w:rsid w:val="00D05083"/>
    <w:rsid w:val="00D07139"/>
    <w:rsid w:val="00D1085F"/>
    <w:rsid w:val="00D221A0"/>
    <w:rsid w:val="00D23494"/>
    <w:rsid w:val="00D30125"/>
    <w:rsid w:val="00D40BD1"/>
    <w:rsid w:val="00D449E8"/>
    <w:rsid w:val="00D45318"/>
    <w:rsid w:val="00D4778E"/>
    <w:rsid w:val="00D57A83"/>
    <w:rsid w:val="00D75418"/>
    <w:rsid w:val="00DA4C04"/>
    <w:rsid w:val="00DF17C3"/>
    <w:rsid w:val="00DF1ADC"/>
    <w:rsid w:val="00E02415"/>
    <w:rsid w:val="00E02BB4"/>
    <w:rsid w:val="00E119F9"/>
    <w:rsid w:val="00E17DAD"/>
    <w:rsid w:val="00E265C7"/>
    <w:rsid w:val="00E27B2B"/>
    <w:rsid w:val="00E36E7B"/>
    <w:rsid w:val="00E4005D"/>
    <w:rsid w:val="00E438A4"/>
    <w:rsid w:val="00E46A17"/>
    <w:rsid w:val="00E5037A"/>
    <w:rsid w:val="00E61372"/>
    <w:rsid w:val="00E67AC6"/>
    <w:rsid w:val="00E817B5"/>
    <w:rsid w:val="00E829E4"/>
    <w:rsid w:val="00E875E8"/>
    <w:rsid w:val="00EA140E"/>
    <w:rsid w:val="00EA74FD"/>
    <w:rsid w:val="00EB1FE4"/>
    <w:rsid w:val="00EC36DA"/>
    <w:rsid w:val="00EC389D"/>
    <w:rsid w:val="00EC7609"/>
    <w:rsid w:val="00ED36B0"/>
    <w:rsid w:val="00ED6FDE"/>
    <w:rsid w:val="00EE6882"/>
    <w:rsid w:val="00EF6B9B"/>
    <w:rsid w:val="00F1097A"/>
    <w:rsid w:val="00F225CC"/>
    <w:rsid w:val="00F22D2C"/>
    <w:rsid w:val="00F2640C"/>
    <w:rsid w:val="00F34082"/>
    <w:rsid w:val="00F36321"/>
    <w:rsid w:val="00F602FF"/>
    <w:rsid w:val="00F61B4C"/>
    <w:rsid w:val="00F7654B"/>
    <w:rsid w:val="00FA120A"/>
    <w:rsid w:val="00FA45BB"/>
    <w:rsid w:val="00FB570B"/>
    <w:rsid w:val="00FC3563"/>
    <w:rsid w:val="00FC5B03"/>
    <w:rsid w:val="00FD5FB4"/>
    <w:rsid w:val="00FE0AA4"/>
    <w:rsid w:val="00FF2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A8F9986"/>
  <w15:chartTrackingRefBased/>
  <w15:docId w15:val="{3C765B3C-705D-4D0D-A84E-76583953A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2E7"/>
    <w:rPr>
      <w:rFonts w:ascii="Tahoma" w:hAnsi="Tahoma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2E7"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B22E7"/>
    <w:rPr>
      <w:color w:val="0000FF"/>
      <w:u w:val="single"/>
    </w:rPr>
  </w:style>
  <w:style w:type="paragraph" w:styleId="Header">
    <w:name w:val="header"/>
    <w:basedOn w:val="Normal"/>
    <w:link w:val="HeaderChar"/>
    <w:rsid w:val="000B22E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0B22E7"/>
    <w:rPr>
      <w:b/>
      <w:bCs/>
    </w:rPr>
  </w:style>
  <w:style w:type="character" w:customStyle="1" w:styleId="Heading1Char">
    <w:name w:val="Heading 1 Char"/>
    <w:link w:val="Heading1"/>
    <w:rsid w:val="00C43E2F"/>
    <w:rPr>
      <w:rFonts w:ascii="Arial" w:hAnsi="Arial"/>
      <w:b/>
      <w:sz w:val="22"/>
      <w:szCs w:val="24"/>
      <w:lang w:eastAsia="en-US"/>
    </w:rPr>
  </w:style>
  <w:style w:type="character" w:customStyle="1" w:styleId="HeaderChar">
    <w:name w:val="Header Char"/>
    <w:link w:val="Header"/>
    <w:rsid w:val="00C43E2F"/>
    <w:rPr>
      <w:rFonts w:ascii="Tahoma" w:hAnsi="Tahoma"/>
      <w:sz w:val="22"/>
      <w:szCs w:val="24"/>
      <w:lang w:eastAsia="en-US"/>
    </w:rPr>
  </w:style>
  <w:style w:type="character" w:customStyle="1" w:styleId="BodyTextChar">
    <w:name w:val="Body Text Char"/>
    <w:link w:val="BodyText"/>
    <w:rsid w:val="00C43E2F"/>
    <w:rPr>
      <w:rFonts w:ascii="Tahoma" w:hAnsi="Tahoma"/>
      <w:b/>
      <w:bCs/>
      <w:sz w:val="2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F33FDA"/>
    <w:pPr>
      <w:ind w:left="720"/>
    </w:pPr>
  </w:style>
  <w:style w:type="paragraph" w:styleId="BalloonText">
    <w:name w:val="Balloon Text"/>
    <w:basedOn w:val="Normal"/>
    <w:semiHidden/>
    <w:rsid w:val="008B3735"/>
    <w:rPr>
      <w:rFonts w:ascii="Lucida Grande" w:hAnsi="Lucida Grande"/>
      <w:sz w:val="18"/>
      <w:szCs w:val="18"/>
    </w:rPr>
  </w:style>
  <w:style w:type="character" w:styleId="CommentReference">
    <w:name w:val="annotation reference"/>
    <w:semiHidden/>
    <w:rsid w:val="008B3735"/>
    <w:rPr>
      <w:sz w:val="18"/>
    </w:rPr>
  </w:style>
  <w:style w:type="paragraph" w:styleId="CommentText">
    <w:name w:val="annotation text"/>
    <w:basedOn w:val="Normal"/>
    <w:semiHidden/>
    <w:rsid w:val="008B3735"/>
    <w:rPr>
      <w:sz w:val="24"/>
    </w:rPr>
  </w:style>
  <w:style w:type="paragraph" w:styleId="CommentSubject">
    <w:name w:val="annotation subject"/>
    <w:basedOn w:val="CommentText"/>
    <w:next w:val="CommentText"/>
    <w:semiHidden/>
    <w:rsid w:val="008B3735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3756AE"/>
    <w:pPr>
      <w:spacing w:before="100" w:beforeAutospacing="1" w:after="100" w:afterAutospacing="1"/>
    </w:pPr>
    <w:rPr>
      <w:rFonts w:ascii="Times New Roman" w:hAnsi="Times New Roman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930F4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930F4"/>
    <w:rPr>
      <w:rFonts w:ascii="Tahoma" w:hAnsi="Tahoma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2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nafas.org.uk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info@nafas.org.u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B5CCC7B625724C8135F4C24BCA6052" ma:contentTypeVersion="10" ma:contentTypeDescription="Create a new document." ma:contentTypeScope="" ma:versionID="3ab6a1943c2a774abc105a1fba0209b3">
  <xsd:schema xmlns:xsd="http://www.w3.org/2001/XMLSchema" xmlns:xs="http://www.w3.org/2001/XMLSchema" xmlns:p="http://schemas.microsoft.com/office/2006/metadata/properties" xmlns:ns2="223b62a8-166e-4243-ba0d-d603350285d7" targetNamespace="http://schemas.microsoft.com/office/2006/metadata/properties" ma:root="true" ma:fieldsID="d6d8cc479803b7b8403922420dd2ce7d" ns2:_="">
    <xsd:import namespace="223b62a8-166e-4243-ba0d-d603350285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3b62a8-166e-4243-ba0d-d603350285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B6A2D-E4EF-4F99-BDD8-31E9ED1356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169250-3785-4208-AFE9-CC915DD1CB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83823FB-C519-48CF-A141-23E1E7383C8B}"/>
</file>

<file path=customXml/itemProps4.xml><?xml version="1.0" encoding="utf-8"?>
<ds:datastoreItem xmlns:ds="http://schemas.openxmlformats.org/officeDocument/2006/customXml" ds:itemID="{F2F6F897-D15C-4C8D-B396-EB42D0F43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1777</CharactersWithSpaces>
  <SharedDoc>false</SharedDoc>
  <HLinks>
    <vt:vector size="12" baseType="variant">
      <vt:variant>
        <vt:i4>131145</vt:i4>
      </vt:variant>
      <vt:variant>
        <vt:i4>3</vt:i4>
      </vt:variant>
      <vt:variant>
        <vt:i4>0</vt:i4>
      </vt:variant>
      <vt:variant>
        <vt:i4>5</vt:i4>
      </vt:variant>
      <vt:variant>
        <vt:lpwstr>http://www.nafas.org.uk/</vt:lpwstr>
      </vt:variant>
      <vt:variant>
        <vt:lpwstr/>
      </vt:variant>
      <vt:variant>
        <vt:i4>3407949</vt:i4>
      </vt:variant>
      <vt:variant>
        <vt:i4>0</vt:i4>
      </vt:variant>
      <vt:variant>
        <vt:i4>0</vt:i4>
      </vt:variant>
      <vt:variant>
        <vt:i4>5</vt:i4>
      </vt:variant>
      <vt:variant>
        <vt:lpwstr>mailto:info@nafas.org.uk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Zoe</dc:creator>
  <cp:keywords/>
  <cp:lastModifiedBy>Steven</cp:lastModifiedBy>
  <cp:revision>21</cp:revision>
  <cp:lastPrinted>2020-02-10T11:21:00Z</cp:lastPrinted>
  <dcterms:created xsi:type="dcterms:W3CDTF">2021-04-23T07:10:00Z</dcterms:created>
  <dcterms:modified xsi:type="dcterms:W3CDTF">2021-04-23T08:08:00Z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0x0101008EB5CCC7B625724C8135F4C24BCA6052</vt:lpwstr>
  </property>
</Properties>
</file>